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B3E" w:rsidRDefault="009A1EE0" w:rsidP="009A1EE0">
      <w:pPr>
        <w:pStyle w:val="a3"/>
        <w:jc w:val="center"/>
        <w:rPr>
          <w:b/>
          <w:bCs/>
          <w:sz w:val="28"/>
          <w:szCs w:val="28"/>
          <w:lang w:val="ru-RU"/>
        </w:rPr>
      </w:pPr>
      <w:r w:rsidRPr="009A1EE0">
        <w:rPr>
          <w:b/>
          <w:bCs/>
          <w:sz w:val="28"/>
          <w:szCs w:val="28"/>
          <w:lang w:val="ru-RU"/>
        </w:rPr>
        <w:t xml:space="preserve">"Заречная" ҚС, "Степная" ҚС, "Южная" ҚС, "Городская" ҚС </w:t>
      </w:r>
      <w:proofErr w:type="spellStart"/>
      <w:r w:rsidRPr="009A1EE0">
        <w:rPr>
          <w:b/>
          <w:bCs/>
          <w:sz w:val="28"/>
          <w:szCs w:val="28"/>
          <w:lang w:val="ru-RU"/>
        </w:rPr>
        <w:t>резисторлары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арқылы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желінің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бейтараптығын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жерге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қосу</w:t>
      </w:r>
      <w:proofErr w:type="spellEnd"/>
    </w:p>
    <w:p w:rsidR="009A1EE0" w:rsidRDefault="009A1EE0" w:rsidP="009A1EE0">
      <w:pPr>
        <w:pStyle w:val="a3"/>
        <w:jc w:val="center"/>
        <w:rPr>
          <w:b/>
          <w:sz w:val="28"/>
          <w:szCs w:val="28"/>
          <w:lang w:val="ru-RU"/>
        </w:rPr>
      </w:pPr>
    </w:p>
    <w:p w:rsidR="00E25B3E" w:rsidRPr="007346AB" w:rsidRDefault="007346AB" w:rsidP="007346AB">
      <w:pPr>
        <w:pStyle w:val="a3"/>
        <w:jc w:val="center"/>
        <w:rPr>
          <w:i/>
          <w:sz w:val="28"/>
          <w:szCs w:val="28"/>
          <w:lang w:val="ru-RU"/>
        </w:rPr>
      </w:pPr>
      <w:r w:rsidRPr="007346AB">
        <w:rPr>
          <w:i/>
          <w:noProof/>
          <w:sz w:val="28"/>
          <w:szCs w:val="28"/>
          <w:lang w:val="ru-RU" w:eastAsia="ru-RU"/>
        </w:rPr>
        <w:drawing>
          <wp:inline distT="0" distB="0" distL="0" distR="0" wp14:anchorId="4F81A31D" wp14:editId="3D7EB2B1">
            <wp:extent cx="4986670" cy="2803637"/>
            <wp:effectExtent l="0" t="0" r="444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70" cy="28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Pr="007346AB" w:rsidRDefault="007346AB" w:rsidP="007346AB">
      <w:pPr>
        <w:pStyle w:val="a3"/>
        <w:jc w:val="center"/>
        <w:rPr>
          <w:i/>
          <w:sz w:val="18"/>
          <w:szCs w:val="24"/>
        </w:rPr>
      </w:pPr>
    </w:p>
    <w:p w:rsidR="007346AB" w:rsidRPr="007346AB" w:rsidRDefault="009A1EE0" w:rsidP="007346AB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  <w:lang w:val="kk-KZ"/>
        </w:rPr>
        <w:t>ҚС</w:t>
      </w:r>
      <w:r w:rsidR="007346AB" w:rsidRPr="007346AB">
        <w:rPr>
          <w:i/>
          <w:sz w:val="24"/>
          <w:szCs w:val="24"/>
        </w:rPr>
        <w:t xml:space="preserve"> "</w:t>
      </w:r>
      <w:proofErr w:type="spellStart"/>
      <w:r w:rsidR="007346AB" w:rsidRPr="007346AB">
        <w:rPr>
          <w:i/>
          <w:sz w:val="24"/>
          <w:szCs w:val="24"/>
        </w:rPr>
        <w:t>Степная</w:t>
      </w:r>
      <w:proofErr w:type="spellEnd"/>
      <w:r w:rsidR="007346AB" w:rsidRPr="007346AB">
        <w:rPr>
          <w:i/>
          <w:sz w:val="24"/>
          <w:szCs w:val="24"/>
        </w:rPr>
        <w:t>"</w:t>
      </w: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751A42FB" wp14:editId="0E2530C1">
            <wp:extent cx="4986667" cy="2803636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67" cy="2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Pr="009A1EE0" w:rsidRDefault="00E25B3E" w:rsidP="007346AB">
      <w:pPr>
        <w:pStyle w:val="a3"/>
        <w:jc w:val="center"/>
        <w:rPr>
          <w:i/>
          <w:sz w:val="24"/>
          <w:szCs w:val="24"/>
          <w:lang w:val="ru-RU"/>
        </w:rPr>
      </w:pPr>
      <w:r w:rsidRPr="007346AB">
        <w:rPr>
          <w:i/>
          <w:sz w:val="24"/>
          <w:szCs w:val="24"/>
          <w:lang w:val="ru-RU"/>
        </w:rPr>
        <w:br w:type="textWrapping" w:clear="all"/>
      </w:r>
      <w:r w:rsidR="009A1EE0">
        <w:rPr>
          <w:i/>
          <w:sz w:val="24"/>
          <w:szCs w:val="24"/>
          <w:lang w:val="ru-RU"/>
        </w:rPr>
        <w:t>ҚС</w:t>
      </w:r>
      <w:r w:rsidR="007346AB" w:rsidRPr="009A1EE0">
        <w:rPr>
          <w:i/>
          <w:sz w:val="24"/>
          <w:szCs w:val="24"/>
          <w:lang w:val="ru-RU"/>
        </w:rPr>
        <w:t xml:space="preserve"> "Городская"</w:t>
      </w:r>
    </w:p>
    <w:p w:rsidR="00E25B3E" w:rsidRDefault="00E25B3E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E25B3E">
      <w:pPr>
        <w:pStyle w:val="a3"/>
        <w:jc w:val="left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E25B3E" w:rsidRDefault="009A1EE0" w:rsidP="006208F6">
      <w:pPr>
        <w:pStyle w:val="a3"/>
        <w:jc w:val="center"/>
        <w:rPr>
          <w:b/>
          <w:bCs/>
          <w:sz w:val="28"/>
          <w:szCs w:val="28"/>
          <w:lang w:val="ru-RU"/>
        </w:rPr>
      </w:pPr>
      <w:r w:rsidRPr="009A1EE0">
        <w:rPr>
          <w:b/>
          <w:bCs/>
          <w:sz w:val="28"/>
          <w:szCs w:val="28"/>
          <w:lang w:val="ru-RU"/>
        </w:rPr>
        <w:lastRenderedPageBreak/>
        <w:t xml:space="preserve">ТШС-10/0,4 </w:t>
      </w:r>
      <w:proofErr w:type="spellStart"/>
      <w:r w:rsidRPr="009A1EE0">
        <w:rPr>
          <w:b/>
          <w:bCs/>
          <w:sz w:val="28"/>
          <w:szCs w:val="28"/>
          <w:lang w:val="ru-RU"/>
        </w:rPr>
        <w:t>кВ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демонтаждау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және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жаңа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құрылысына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ауыстыру</w:t>
      </w:r>
      <w:proofErr w:type="spellEnd"/>
    </w:p>
    <w:p w:rsidR="009A1EE0" w:rsidRDefault="009A1EE0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E25B3E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0E22B07E" wp14:editId="2DF3163B">
            <wp:extent cx="4914900" cy="351282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461" cy="35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Pr="007346AB" w:rsidRDefault="007346AB" w:rsidP="006208F6">
      <w:pPr>
        <w:pStyle w:val="a3"/>
        <w:jc w:val="center"/>
        <w:rPr>
          <w:i/>
          <w:sz w:val="24"/>
          <w:szCs w:val="24"/>
          <w:lang w:val="ru-RU"/>
        </w:rPr>
      </w:pPr>
    </w:p>
    <w:p w:rsidR="007346AB" w:rsidRPr="007346AB" w:rsidRDefault="009A1EE0" w:rsidP="007346AB">
      <w:pPr>
        <w:pStyle w:val="a3"/>
        <w:jc w:val="center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ТШС</w:t>
      </w:r>
      <w:r w:rsidR="007346AB" w:rsidRPr="007346AB">
        <w:rPr>
          <w:i/>
          <w:sz w:val="24"/>
          <w:szCs w:val="24"/>
          <w:lang w:val="ru-RU"/>
        </w:rPr>
        <w:t>-117</w:t>
      </w:r>
    </w:p>
    <w:p w:rsidR="007346AB" w:rsidRPr="007346AB" w:rsidRDefault="007346AB" w:rsidP="007346AB">
      <w:pPr>
        <w:pStyle w:val="a3"/>
        <w:jc w:val="center"/>
        <w:rPr>
          <w:i/>
          <w:sz w:val="24"/>
          <w:szCs w:val="24"/>
          <w:lang w:val="ru-RU"/>
        </w:rPr>
      </w:pPr>
    </w:p>
    <w:p w:rsidR="007346AB" w:rsidRPr="007346AB" w:rsidRDefault="007346AB" w:rsidP="006208F6">
      <w:pPr>
        <w:pStyle w:val="a3"/>
        <w:jc w:val="center"/>
        <w:rPr>
          <w:b/>
          <w:sz w:val="24"/>
          <w:szCs w:val="24"/>
          <w:lang w:val="ru-RU"/>
        </w:rPr>
      </w:pPr>
    </w:p>
    <w:p w:rsidR="007346AB" w:rsidRPr="007346AB" w:rsidRDefault="007346AB" w:rsidP="006208F6">
      <w:pPr>
        <w:pStyle w:val="a3"/>
        <w:jc w:val="center"/>
        <w:rPr>
          <w:b/>
          <w:sz w:val="24"/>
          <w:szCs w:val="24"/>
          <w:lang w:val="ru-RU"/>
        </w:rPr>
      </w:pPr>
      <w:r w:rsidRPr="007346AB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17714208" wp14:editId="467C5889">
            <wp:extent cx="5114925" cy="351282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t="34737" r="194" b="15789"/>
                    <a:stretch/>
                  </pic:blipFill>
                  <pic:spPr bwMode="auto">
                    <a:xfrm>
                      <a:off x="0" y="0"/>
                      <a:ext cx="5115509" cy="351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AB" w:rsidRPr="007346AB" w:rsidRDefault="007346AB" w:rsidP="006208F6">
      <w:pPr>
        <w:pStyle w:val="a3"/>
        <w:jc w:val="center"/>
        <w:rPr>
          <w:i/>
          <w:sz w:val="24"/>
          <w:szCs w:val="24"/>
          <w:lang w:val="ru-RU"/>
        </w:rPr>
      </w:pPr>
    </w:p>
    <w:p w:rsidR="007346AB" w:rsidRPr="007346AB" w:rsidRDefault="009A1EE0" w:rsidP="006208F6">
      <w:pPr>
        <w:pStyle w:val="a3"/>
        <w:jc w:val="center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ТШС</w:t>
      </w:r>
      <w:r w:rsidR="007346AB" w:rsidRPr="007346AB">
        <w:rPr>
          <w:i/>
          <w:sz w:val="24"/>
          <w:szCs w:val="24"/>
          <w:lang w:val="ru-RU"/>
        </w:rPr>
        <w:t>-176</w:t>
      </w:r>
    </w:p>
    <w:p w:rsidR="00E25B3E" w:rsidRDefault="00E25B3E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9A1EE0" w:rsidP="00B343B3">
      <w:pPr>
        <w:pStyle w:val="a3"/>
        <w:jc w:val="center"/>
        <w:rPr>
          <w:b/>
          <w:bCs/>
          <w:sz w:val="28"/>
          <w:szCs w:val="28"/>
          <w:lang w:val="ru-RU"/>
        </w:rPr>
      </w:pPr>
      <w:r w:rsidRPr="009A1EE0">
        <w:rPr>
          <w:b/>
          <w:bCs/>
          <w:sz w:val="28"/>
          <w:szCs w:val="28"/>
          <w:lang w:val="ru-RU"/>
        </w:rPr>
        <w:lastRenderedPageBreak/>
        <w:t>«</w:t>
      </w:r>
      <w:proofErr w:type="spellStart"/>
      <w:r w:rsidRPr="009A1EE0">
        <w:rPr>
          <w:b/>
          <w:bCs/>
          <w:sz w:val="28"/>
          <w:szCs w:val="28"/>
          <w:lang w:val="ru-RU"/>
        </w:rPr>
        <w:t>Бәйтерек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» </w:t>
      </w:r>
      <w:proofErr w:type="spellStart"/>
      <w:r w:rsidRPr="009A1EE0">
        <w:rPr>
          <w:b/>
          <w:bCs/>
          <w:sz w:val="28"/>
          <w:szCs w:val="28"/>
          <w:lang w:val="ru-RU"/>
        </w:rPr>
        <w:t>қосалқы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станциясындағы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күштік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трансформаторды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күрделі</w:t>
      </w:r>
      <w:proofErr w:type="spellEnd"/>
      <w:r w:rsidRPr="009A1EE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9A1EE0">
        <w:rPr>
          <w:b/>
          <w:bCs/>
          <w:sz w:val="28"/>
          <w:szCs w:val="28"/>
          <w:lang w:val="ru-RU"/>
        </w:rPr>
        <w:t>жөндеу</w:t>
      </w:r>
      <w:proofErr w:type="spellEnd"/>
    </w:p>
    <w:p w:rsidR="009A1EE0" w:rsidRDefault="009A1EE0" w:rsidP="00B343B3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5B5BE0CE" wp14:editId="6ECC159A">
            <wp:extent cx="4419600" cy="58928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9A1EE0" w:rsidRDefault="009A1EE0" w:rsidP="007346AB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 xml:space="preserve">10 </w:t>
      </w:r>
      <w:proofErr w:type="spellStart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>кВ</w:t>
      </w:r>
      <w:proofErr w:type="spellEnd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 xml:space="preserve"> (49 </w:t>
      </w:r>
      <w:proofErr w:type="spellStart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>электр</w:t>
      </w:r>
      <w:proofErr w:type="spellEnd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>желісі</w:t>
      </w:r>
      <w:proofErr w:type="spellEnd"/>
      <w:r>
        <w:rPr>
          <w:rFonts w:eastAsia="+mn-ea"/>
          <w:b/>
          <w:bCs/>
          <w:color w:val="000000"/>
          <w:kern w:val="24"/>
          <w:sz w:val="28"/>
          <w:szCs w:val="28"/>
          <w:lang w:val="kk-KZ"/>
        </w:rPr>
        <w:t xml:space="preserve"> 8,941 км</w:t>
      </w:r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 xml:space="preserve">) </w:t>
      </w:r>
      <w:proofErr w:type="spellStart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>кабелдік</w:t>
      </w:r>
      <w:proofErr w:type="spellEnd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>желілерін</w:t>
      </w:r>
      <w:proofErr w:type="spellEnd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>ауыстыру</w:t>
      </w:r>
      <w:proofErr w:type="spellEnd"/>
      <w:r w:rsidRPr="009A1EE0">
        <w:rPr>
          <w:rFonts w:eastAsia="+mn-ea"/>
          <w:b/>
          <w:bCs/>
          <w:color w:val="000000"/>
          <w:kern w:val="24"/>
          <w:sz w:val="28"/>
          <w:szCs w:val="28"/>
        </w:rPr>
        <w:t xml:space="preserve">   </w:t>
      </w:r>
    </w:p>
    <w:p w:rsidR="007346AB" w:rsidRPr="009A1EE0" w:rsidRDefault="007346AB" w:rsidP="007346AB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9A1EE0">
        <w:rPr>
          <w:rFonts w:eastAsia="+mn-ea"/>
          <w:i/>
          <w:color w:val="000000"/>
          <w:kern w:val="24"/>
          <w:sz w:val="28"/>
          <w:szCs w:val="28"/>
        </w:rPr>
        <w:t>(</w:t>
      </w:r>
      <w:r w:rsidR="009A1EE0" w:rsidRPr="009A1EE0">
        <w:rPr>
          <w:rFonts w:eastAsia="+mn-ea"/>
          <w:i/>
          <w:color w:val="000000"/>
          <w:kern w:val="24"/>
          <w:sz w:val="28"/>
          <w:szCs w:val="28"/>
          <w:lang w:val="kk-KZ"/>
        </w:rPr>
        <w:t>ҚС</w:t>
      </w:r>
      <w:r w:rsidR="009A1EE0" w:rsidRPr="009A1EE0">
        <w:rPr>
          <w:rFonts w:eastAsia="+mn-ea"/>
          <w:i/>
          <w:color w:val="000000"/>
          <w:kern w:val="24"/>
          <w:sz w:val="28"/>
          <w:szCs w:val="28"/>
        </w:rPr>
        <w:t xml:space="preserve"> «Насосная» - Т</w:t>
      </w:r>
      <w:r w:rsidR="009A1EE0" w:rsidRPr="009A1EE0">
        <w:rPr>
          <w:rFonts w:eastAsia="+mn-ea"/>
          <w:i/>
          <w:color w:val="000000"/>
          <w:kern w:val="24"/>
          <w:sz w:val="28"/>
          <w:szCs w:val="28"/>
          <w:lang w:val="kk-KZ"/>
        </w:rPr>
        <w:t>ШС</w:t>
      </w:r>
      <w:r w:rsidRPr="009A1EE0">
        <w:rPr>
          <w:rFonts w:eastAsia="+mn-ea"/>
          <w:i/>
          <w:color w:val="000000"/>
          <w:kern w:val="24"/>
          <w:sz w:val="28"/>
          <w:szCs w:val="28"/>
        </w:rPr>
        <w:t xml:space="preserve"> 650) </w:t>
      </w:r>
    </w:p>
    <w:p w:rsidR="007346AB" w:rsidRDefault="007346AB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7346AB" w:rsidRDefault="007346AB" w:rsidP="007346AB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37039F06" wp14:editId="20F8748F">
            <wp:extent cx="2040502" cy="271462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94" cy="27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B" w:rsidRPr="009A1EE0" w:rsidRDefault="007346AB" w:rsidP="007346AB">
      <w:pPr>
        <w:pStyle w:val="a3"/>
        <w:jc w:val="center"/>
        <w:rPr>
          <w:b/>
          <w:sz w:val="18"/>
          <w:szCs w:val="28"/>
          <w:lang w:val="ru-RU"/>
        </w:rPr>
      </w:pPr>
    </w:p>
    <w:p w:rsidR="007346AB" w:rsidRDefault="007346AB" w:rsidP="009A1EE0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777019A7" wp14:editId="4E831E83">
            <wp:extent cx="3200399" cy="2400300"/>
            <wp:effectExtent l="0" t="0" r="63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02" cy="24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E0" w:rsidRPr="009A1EE0" w:rsidRDefault="009A1EE0" w:rsidP="009A1EE0">
      <w:pPr>
        <w:pStyle w:val="a3"/>
        <w:jc w:val="center"/>
        <w:rPr>
          <w:b/>
          <w:sz w:val="12"/>
          <w:szCs w:val="28"/>
          <w:lang w:val="ru-RU"/>
        </w:rPr>
      </w:pPr>
    </w:p>
    <w:p w:rsidR="007346AB" w:rsidRDefault="007346AB" w:rsidP="007222FA">
      <w:pPr>
        <w:pStyle w:val="a3"/>
        <w:jc w:val="center"/>
        <w:rPr>
          <w:b/>
          <w:sz w:val="28"/>
          <w:szCs w:val="28"/>
          <w:lang w:val="ru-RU"/>
        </w:rPr>
      </w:pPr>
      <w:r w:rsidRPr="007346AB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787A48FE" wp14:editId="064F38C8">
            <wp:extent cx="2314576" cy="308610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729" cy="308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147738"/>
    <w:rsid w:val="001B64BB"/>
    <w:rsid w:val="001F2DB9"/>
    <w:rsid w:val="00465FDC"/>
    <w:rsid w:val="004D248F"/>
    <w:rsid w:val="004F4B4C"/>
    <w:rsid w:val="006208F6"/>
    <w:rsid w:val="007222FA"/>
    <w:rsid w:val="007346AB"/>
    <w:rsid w:val="00820202"/>
    <w:rsid w:val="0087049D"/>
    <w:rsid w:val="008C5771"/>
    <w:rsid w:val="00906B60"/>
    <w:rsid w:val="00932837"/>
    <w:rsid w:val="00944C37"/>
    <w:rsid w:val="00990F53"/>
    <w:rsid w:val="009A1EE0"/>
    <w:rsid w:val="00B343B3"/>
    <w:rsid w:val="00D55D66"/>
    <w:rsid w:val="00E25B3E"/>
    <w:rsid w:val="00ED55C5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2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Байбатырова А.Б.</cp:lastModifiedBy>
  <cp:revision>16</cp:revision>
  <cp:lastPrinted>2024-01-08T05:44:00Z</cp:lastPrinted>
  <dcterms:created xsi:type="dcterms:W3CDTF">2022-09-26T08:47:00Z</dcterms:created>
  <dcterms:modified xsi:type="dcterms:W3CDTF">2024-12-30T12:49:00Z</dcterms:modified>
</cp:coreProperties>
</file>